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qcwfz6roxsu5" w:id="0"/>
      <w:bookmarkEnd w:id="0"/>
      <w:r w:rsidDel="00000000" w:rsidR="00000000" w:rsidRPr="00000000">
        <w:rPr>
          <w:rtl w:val="0"/>
        </w:rPr>
        <w:t xml:space="preserve">Program Timeline Template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i w:val="1"/>
        </w:rPr>
      </w:pPr>
      <w:r w:rsidDel="00000000" w:rsidR="00000000" w:rsidRPr="00000000">
        <w:rPr>
          <w:i w:val="1"/>
          <w:rtl w:val="0"/>
        </w:rPr>
        <w:t xml:space="preserve">This timeline template is for you to customise with your program’s activities. We’ve included example tasks to guide you, but your timeline will vary based on your specific goals and schedule.</w:t>
      </w:r>
    </w:p>
    <w:p w:rsidR="00000000" w:rsidDel="00000000" w:rsidP="00000000" w:rsidRDefault="00000000" w:rsidRPr="00000000" w14:paraId="00000004">
      <w:pPr>
        <w:rPr/>
      </w:pPr>
      <w:r w:rsidDel="00000000" w:rsidR="00000000" w:rsidRPr="00000000">
        <w:rPr>
          <w:rtl w:val="0"/>
        </w:rPr>
      </w:r>
    </w:p>
    <w:tbl>
      <w:tblPr>
        <w:tblStyle w:val="Table1"/>
        <w:tblW w:w="12870.0" w:type="dxa"/>
        <w:jc w:val="left"/>
        <w:tblInd w:w="-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340"/>
        <w:gridCol w:w="877.5"/>
        <w:gridCol w:w="877.5"/>
        <w:gridCol w:w="877.5"/>
        <w:gridCol w:w="877.5"/>
        <w:gridCol w:w="877.5"/>
        <w:gridCol w:w="877.5"/>
        <w:gridCol w:w="877.5"/>
        <w:gridCol w:w="877.5"/>
        <w:gridCol w:w="877.5"/>
        <w:gridCol w:w="877.5"/>
        <w:gridCol w:w="877.5"/>
        <w:gridCol w:w="877.5"/>
        <w:tblGridChange w:id="0">
          <w:tblGrid>
            <w:gridCol w:w="2340"/>
            <w:gridCol w:w="877.5"/>
            <w:gridCol w:w="877.5"/>
            <w:gridCol w:w="877.5"/>
            <w:gridCol w:w="877.5"/>
            <w:gridCol w:w="877.5"/>
            <w:gridCol w:w="877.5"/>
            <w:gridCol w:w="877.5"/>
            <w:gridCol w:w="877.5"/>
            <w:gridCol w:w="877.5"/>
            <w:gridCol w:w="877.5"/>
            <w:gridCol w:w="877.5"/>
            <w:gridCol w:w="877.5"/>
          </w:tblGrid>
        </w:tblGridChange>
      </w:tblGrid>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shd w:fill="f26a38" w:val="clear"/>
            <w:tcMar>
              <w:top w:w="0.0" w:type="dxa"/>
              <w:left w:w="100.0" w:type="dxa"/>
              <w:bottom w:w="0.0" w:type="dxa"/>
              <w:right w:w="100.0" w:type="dxa"/>
            </w:tcMar>
            <w:vAlign w:val="top"/>
          </w:tcPr>
          <w:p w:rsidR="00000000" w:rsidDel="00000000" w:rsidP="00000000" w:rsidRDefault="00000000" w:rsidRPr="00000000" w14:paraId="00000005">
            <w:pPr>
              <w:spacing w:after="140" w:before="140" w:line="276" w:lineRule="auto"/>
              <w:ind w:left="140" w:right="140" w:firstLine="0"/>
              <w:rPr>
                <w:b w:val="1"/>
                <w:color w:val="ffffff"/>
              </w:rPr>
            </w:pPr>
            <w:r w:rsidDel="00000000" w:rsidR="00000000" w:rsidRPr="00000000">
              <w:rPr>
                <w:b w:val="1"/>
                <w:color w:val="ffffff"/>
                <w:rtl w:val="0"/>
              </w:rPr>
              <w:t xml:space="preserve">Activity</w:t>
            </w:r>
          </w:p>
        </w:tc>
        <w:tc>
          <w:tcPr>
            <w:tcBorders>
              <w:top w:color="000000" w:space="0" w:sz="8" w:val="single"/>
              <w:bottom w:color="000000" w:space="0" w:sz="8" w:val="single"/>
              <w:right w:color="000000" w:space="0" w:sz="8" w:val="single"/>
            </w:tcBorders>
            <w:shd w:fill="f26a38" w:val="clear"/>
            <w:tcMar>
              <w:top w:w="0.0" w:type="dxa"/>
              <w:left w:w="100.0" w:type="dxa"/>
              <w:bottom w:w="0.0" w:type="dxa"/>
              <w:right w:w="100.0" w:type="dxa"/>
            </w:tcMar>
            <w:vAlign w:val="top"/>
          </w:tcPr>
          <w:p w:rsidR="00000000" w:rsidDel="00000000" w:rsidP="00000000" w:rsidRDefault="00000000" w:rsidRPr="00000000" w14:paraId="00000006">
            <w:pPr>
              <w:spacing w:after="140" w:before="140" w:line="276" w:lineRule="auto"/>
              <w:ind w:left="140" w:right="140" w:firstLine="0"/>
              <w:jc w:val="center"/>
              <w:rPr>
                <w:b w:val="1"/>
                <w:color w:val="ffffff"/>
              </w:rPr>
            </w:pPr>
            <w:r w:rsidDel="00000000" w:rsidR="00000000" w:rsidRPr="00000000">
              <w:rPr>
                <w:b w:val="1"/>
                <w:color w:val="ffffff"/>
                <w:rtl w:val="0"/>
              </w:rPr>
              <w:t xml:space="preserve">J</w:t>
            </w:r>
          </w:p>
        </w:tc>
        <w:tc>
          <w:tcPr>
            <w:tcBorders>
              <w:top w:color="000000" w:space="0" w:sz="8" w:val="single"/>
              <w:bottom w:color="000000" w:space="0" w:sz="8" w:val="single"/>
              <w:right w:color="000000" w:space="0" w:sz="8" w:val="single"/>
            </w:tcBorders>
            <w:shd w:fill="f26a38" w:val="clear"/>
            <w:tcMar>
              <w:top w:w="0.0" w:type="dxa"/>
              <w:left w:w="100.0" w:type="dxa"/>
              <w:bottom w:w="0.0" w:type="dxa"/>
              <w:right w:w="100.0" w:type="dxa"/>
            </w:tcMar>
            <w:vAlign w:val="top"/>
          </w:tcPr>
          <w:p w:rsidR="00000000" w:rsidDel="00000000" w:rsidP="00000000" w:rsidRDefault="00000000" w:rsidRPr="00000000" w14:paraId="00000007">
            <w:pPr>
              <w:spacing w:after="140" w:before="140" w:line="276" w:lineRule="auto"/>
              <w:ind w:left="140" w:right="140" w:firstLine="0"/>
              <w:jc w:val="center"/>
              <w:rPr>
                <w:b w:val="1"/>
                <w:color w:val="ffffff"/>
              </w:rPr>
            </w:pPr>
            <w:r w:rsidDel="00000000" w:rsidR="00000000" w:rsidRPr="00000000">
              <w:rPr>
                <w:b w:val="1"/>
                <w:color w:val="ffffff"/>
                <w:rtl w:val="0"/>
              </w:rPr>
              <w:t xml:space="preserve">F</w:t>
            </w:r>
          </w:p>
        </w:tc>
        <w:tc>
          <w:tcPr>
            <w:tcBorders>
              <w:top w:color="000000" w:space="0" w:sz="8" w:val="single"/>
              <w:bottom w:color="000000" w:space="0" w:sz="8" w:val="single"/>
              <w:right w:color="000000" w:space="0" w:sz="8" w:val="single"/>
            </w:tcBorders>
            <w:shd w:fill="f26a38" w:val="clear"/>
            <w:tcMar>
              <w:top w:w="0.0" w:type="dxa"/>
              <w:left w:w="100.0" w:type="dxa"/>
              <w:bottom w:w="0.0" w:type="dxa"/>
              <w:right w:w="100.0" w:type="dxa"/>
            </w:tcMar>
            <w:vAlign w:val="top"/>
          </w:tcPr>
          <w:p w:rsidR="00000000" w:rsidDel="00000000" w:rsidP="00000000" w:rsidRDefault="00000000" w:rsidRPr="00000000" w14:paraId="00000008">
            <w:pPr>
              <w:spacing w:after="140" w:before="140" w:line="276" w:lineRule="auto"/>
              <w:ind w:left="140" w:right="140" w:firstLine="0"/>
              <w:jc w:val="center"/>
              <w:rPr>
                <w:b w:val="1"/>
                <w:color w:val="ffffff"/>
              </w:rPr>
            </w:pPr>
            <w:r w:rsidDel="00000000" w:rsidR="00000000" w:rsidRPr="00000000">
              <w:rPr>
                <w:b w:val="1"/>
                <w:color w:val="ffffff"/>
                <w:rtl w:val="0"/>
              </w:rPr>
              <w:t xml:space="preserve">M</w:t>
            </w:r>
          </w:p>
        </w:tc>
        <w:tc>
          <w:tcPr>
            <w:tcBorders>
              <w:top w:color="000000" w:space="0" w:sz="8" w:val="single"/>
              <w:bottom w:color="000000" w:space="0" w:sz="8" w:val="single"/>
              <w:right w:color="000000" w:space="0" w:sz="8" w:val="single"/>
            </w:tcBorders>
            <w:shd w:fill="f26a38" w:val="clear"/>
            <w:tcMar>
              <w:top w:w="0.0" w:type="dxa"/>
              <w:left w:w="100.0" w:type="dxa"/>
              <w:bottom w:w="0.0" w:type="dxa"/>
              <w:right w:w="100.0" w:type="dxa"/>
            </w:tcMar>
            <w:vAlign w:val="top"/>
          </w:tcPr>
          <w:p w:rsidR="00000000" w:rsidDel="00000000" w:rsidP="00000000" w:rsidRDefault="00000000" w:rsidRPr="00000000" w14:paraId="00000009">
            <w:pPr>
              <w:spacing w:after="140" w:before="140" w:line="276" w:lineRule="auto"/>
              <w:ind w:left="140" w:right="140" w:firstLine="0"/>
              <w:jc w:val="center"/>
              <w:rPr>
                <w:b w:val="1"/>
                <w:color w:val="ffffff"/>
              </w:rPr>
            </w:pPr>
            <w:r w:rsidDel="00000000" w:rsidR="00000000" w:rsidRPr="00000000">
              <w:rPr>
                <w:b w:val="1"/>
                <w:color w:val="ffffff"/>
                <w:rtl w:val="0"/>
              </w:rPr>
              <w:t xml:space="preserve">A</w:t>
            </w:r>
          </w:p>
        </w:tc>
        <w:tc>
          <w:tcPr>
            <w:tcBorders>
              <w:top w:color="000000" w:space="0" w:sz="8" w:val="single"/>
              <w:bottom w:color="000000" w:space="0" w:sz="8" w:val="single"/>
              <w:right w:color="000000" w:space="0" w:sz="8" w:val="single"/>
            </w:tcBorders>
            <w:shd w:fill="f26a38" w:val="clear"/>
            <w:tcMar>
              <w:top w:w="0.0" w:type="dxa"/>
              <w:left w:w="100.0" w:type="dxa"/>
              <w:bottom w:w="0.0" w:type="dxa"/>
              <w:right w:w="100.0" w:type="dxa"/>
            </w:tcMar>
            <w:vAlign w:val="top"/>
          </w:tcPr>
          <w:p w:rsidR="00000000" w:rsidDel="00000000" w:rsidP="00000000" w:rsidRDefault="00000000" w:rsidRPr="00000000" w14:paraId="0000000A">
            <w:pPr>
              <w:spacing w:after="140" w:before="140" w:line="276" w:lineRule="auto"/>
              <w:ind w:left="140" w:right="140" w:firstLine="0"/>
              <w:jc w:val="center"/>
              <w:rPr>
                <w:b w:val="1"/>
                <w:color w:val="ffffff"/>
              </w:rPr>
            </w:pPr>
            <w:r w:rsidDel="00000000" w:rsidR="00000000" w:rsidRPr="00000000">
              <w:rPr>
                <w:b w:val="1"/>
                <w:color w:val="ffffff"/>
                <w:rtl w:val="0"/>
              </w:rPr>
              <w:t xml:space="preserve">M</w:t>
            </w:r>
          </w:p>
        </w:tc>
        <w:tc>
          <w:tcPr>
            <w:tcBorders>
              <w:top w:color="000000" w:space="0" w:sz="8" w:val="single"/>
              <w:bottom w:color="000000" w:space="0" w:sz="8" w:val="single"/>
              <w:right w:color="000000" w:space="0" w:sz="8" w:val="single"/>
            </w:tcBorders>
            <w:shd w:fill="f26a38" w:val="clear"/>
            <w:tcMar>
              <w:top w:w="0.0" w:type="dxa"/>
              <w:left w:w="100.0" w:type="dxa"/>
              <w:bottom w:w="0.0" w:type="dxa"/>
              <w:right w:w="100.0" w:type="dxa"/>
            </w:tcMar>
            <w:vAlign w:val="top"/>
          </w:tcPr>
          <w:p w:rsidR="00000000" w:rsidDel="00000000" w:rsidP="00000000" w:rsidRDefault="00000000" w:rsidRPr="00000000" w14:paraId="0000000B">
            <w:pPr>
              <w:spacing w:after="140" w:before="140" w:line="276" w:lineRule="auto"/>
              <w:ind w:left="140" w:right="140" w:firstLine="0"/>
              <w:jc w:val="center"/>
              <w:rPr>
                <w:b w:val="1"/>
                <w:color w:val="ffffff"/>
              </w:rPr>
            </w:pPr>
            <w:r w:rsidDel="00000000" w:rsidR="00000000" w:rsidRPr="00000000">
              <w:rPr>
                <w:b w:val="1"/>
                <w:color w:val="ffffff"/>
                <w:rtl w:val="0"/>
              </w:rPr>
              <w:t xml:space="preserve">J</w:t>
            </w:r>
          </w:p>
        </w:tc>
        <w:tc>
          <w:tcPr>
            <w:tcBorders>
              <w:top w:color="000000" w:space="0" w:sz="8" w:val="single"/>
              <w:bottom w:color="000000" w:space="0" w:sz="8" w:val="single"/>
              <w:right w:color="000000" w:space="0" w:sz="8" w:val="single"/>
            </w:tcBorders>
            <w:shd w:fill="f26a38" w:val="clear"/>
            <w:tcMar>
              <w:top w:w="0.0" w:type="dxa"/>
              <w:left w:w="100.0" w:type="dxa"/>
              <w:bottom w:w="0.0" w:type="dxa"/>
              <w:right w:w="100.0" w:type="dxa"/>
            </w:tcMar>
            <w:vAlign w:val="top"/>
          </w:tcPr>
          <w:p w:rsidR="00000000" w:rsidDel="00000000" w:rsidP="00000000" w:rsidRDefault="00000000" w:rsidRPr="00000000" w14:paraId="0000000C">
            <w:pPr>
              <w:spacing w:after="140" w:before="140" w:line="276" w:lineRule="auto"/>
              <w:ind w:left="140" w:right="140" w:firstLine="0"/>
              <w:jc w:val="center"/>
              <w:rPr>
                <w:b w:val="1"/>
                <w:color w:val="ffffff"/>
              </w:rPr>
            </w:pPr>
            <w:r w:rsidDel="00000000" w:rsidR="00000000" w:rsidRPr="00000000">
              <w:rPr>
                <w:b w:val="1"/>
                <w:color w:val="ffffff"/>
                <w:rtl w:val="0"/>
              </w:rPr>
              <w:t xml:space="preserve">J</w:t>
            </w:r>
          </w:p>
        </w:tc>
        <w:tc>
          <w:tcPr>
            <w:tcBorders>
              <w:top w:color="000000" w:space="0" w:sz="8" w:val="single"/>
              <w:bottom w:color="000000" w:space="0" w:sz="8" w:val="single"/>
              <w:right w:color="000000" w:space="0" w:sz="8" w:val="single"/>
            </w:tcBorders>
            <w:shd w:fill="f26a38" w:val="clear"/>
            <w:tcMar>
              <w:top w:w="0.0" w:type="dxa"/>
              <w:left w:w="100.0" w:type="dxa"/>
              <w:bottom w:w="0.0" w:type="dxa"/>
              <w:right w:w="100.0" w:type="dxa"/>
            </w:tcMar>
            <w:vAlign w:val="top"/>
          </w:tcPr>
          <w:p w:rsidR="00000000" w:rsidDel="00000000" w:rsidP="00000000" w:rsidRDefault="00000000" w:rsidRPr="00000000" w14:paraId="0000000D">
            <w:pPr>
              <w:spacing w:after="140" w:before="140" w:line="276" w:lineRule="auto"/>
              <w:ind w:left="140" w:right="140" w:firstLine="0"/>
              <w:jc w:val="center"/>
              <w:rPr>
                <w:b w:val="1"/>
                <w:color w:val="ffffff"/>
              </w:rPr>
            </w:pPr>
            <w:r w:rsidDel="00000000" w:rsidR="00000000" w:rsidRPr="00000000">
              <w:rPr>
                <w:b w:val="1"/>
                <w:color w:val="ffffff"/>
                <w:rtl w:val="0"/>
              </w:rPr>
              <w:t xml:space="preserve">A</w:t>
            </w:r>
          </w:p>
        </w:tc>
        <w:tc>
          <w:tcPr>
            <w:tcBorders>
              <w:top w:color="000000" w:space="0" w:sz="8" w:val="single"/>
              <w:bottom w:color="000000" w:space="0" w:sz="8" w:val="single"/>
              <w:right w:color="000000" w:space="0" w:sz="8" w:val="single"/>
            </w:tcBorders>
            <w:shd w:fill="f26a38" w:val="clear"/>
            <w:tcMar>
              <w:top w:w="0.0" w:type="dxa"/>
              <w:left w:w="100.0" w:type="dxa"/>
              <w:bottom w:w="0.0" w:type="dxa"/>
              <w:right w:w="100.0" w:type="dxa"/>
            </w:tcMar>
            <w:vAlign w:val="top"/>
          </w:tcPr>
          <w:p w:rsidR="00000000" w:rsidDel="00000000" w:rsidP="00000000" w:rsidRDefault="00000000" w:rsidRPr="00000000" w14:paraId="0000000E">
            <w:pPr>
              <w:spacing w:after="140" w:before="140" w:line="276" w:lineRule="auto"/>
              <w:ind w:left="140" w:right="140" w:firstLine="0"/>
              <w:jc w:val="center"/>
              <w:rPr>
                <w:b w:val="1"/>
                <w:color w:val="ffffff"/>
              </w:rPr>
            </w:pPr>
            <w:r w:rsidDel="00000000" w:rsidR="00000000" w:rsidRPr="00000000">
              <w:rPr>
                <w:b w:val="1"/>
                <w:color w:val="ffffff"/>
                <w:rtl w:val="0"/>
              </w:rPr>
              <w:t xml:space="preserve">S</w:t>
            </w:r>
          </w:p>
        </w:tc>
        <w:tc>
          <w:tcPr>
            <w:tcBorders>
              <w:top w:color="000000" w:space="0" w:sz="8" w:val="single"/>
              <w:bottom w:color="000000" w:space="0" w:sz="8" w:val="single"/>
              <w:right w:color="000000" w:space="0" w:sz="8" w:val="single"/>
            </w:tcBorders>
            <w:shd w:fill="f26a38" w:val="clear"/>
            <w:tcMar>
              <w:top w:w="0.0" w:type="dxa"/>
              <w:left w:w="100.0" w:type="dxa"/>
              <w:bottom w:w="0.0" w:type="dxa"/>
              <w:right w:w="100.0" w:type="dxa"/>
            </w:tcMar>
            <w:vAlign w:val="top"/>
          </w:tcPr>
          <w:p w:rsidR="00000000" w:rsidDel="00000000" w:rsidP="00000000" w:rsidRDefault="00000000" w:rsidRPr="00000000" w14:paraId="0000000F">
            <w:pPr>
              <w:spacing w:after="140" w:before="140" w:line="276" w:lineRule="auto"/>
              <w:ind w:left="140" w:right="140" w:firstLine="0"/>
              <w:jc w:val="center"/>
              <w:rPr>
                <w:b w:val="1"/>
                <w:color w:val="ffffff"/>
              </w:rPr>
            </w:pPr>
            <w:r w:rsidDel="00000000" w:rsidR="00000000" w:rsidRPr="00000000">
              <w:rPr>
                <w:b w:val="1"/>
                <w:color w:val="ffffff"/>
                <w:rtl w:val="0"/>
              </w:rPr>
              <w:t xml:space="preserve">O</w:t>
            </w:r>
          </w:p>
        </w:tc>
        <w:tc>
          <w:tcPr>
            <w:tcBorders>
              <w:top w:color="000000" w:space="0" w:sz="8" w:val="single"/>
              <w:bottom w:color="000000" w:space="0" w:sz="8" w:val="single"/>
              <w:right w:color="000000" w:space="0" w:sz="8" w:val="single"/>
            </w:tcBorders>
            <w:shd w:fill="f26a38" w:val="clear"/>
            <w:tcMar>
              <w:top w:w="0.0" w:type="dxa"/>
              <w:left w:w="100.0" w:type="dxa"/>
              <w:bottom w:w="0.0" w:type="dxa"/>
              <w:right w:w="100.0" w:type="dxa"/>
            </w:tcMar>
            <w:vAlign w:val="top"/>
          </w:tcPr>
          <w:p w:rsidR="00000000" w:rsidDel="00000000" w:rsidP="00000000" w:rsidRDefault="00000000" w:rsidRPr="00000000" w14:paraId="00000010">
            <w:pPr>
              <w:spacing w:after="140" w:before="140" w:line="276" w:lineRule="auto"/>
              <w:ind w:left="140" w:right="140" w:firstLine="0"/>
              <w:jc w:val="center"/>
              <w:rPr>
                <w:b w:val="1"/>
                <w:color w:val="ffffff"/>
              </w:rPr>
            </w:pPr>
            <w:r w:rsidDel="00000000" w:rsidR="00000000" w:rsidRPr="00000000">
              <w:rPr>
                <w:b w:val="1"/>
                <w:color w:val="ffffff"/>
                <w:rtl w:val="0"/>
              </w:rPr>
              <w:t xml:space="preserve">N</w:t>
            </w:r>
          </w:p>
        </w:tc>
        <w:tc>
          <w:tcPr>
            <w:tcBorders>
              <w:top w:color="000000" w:space="0" w:sz="8" w:val="single"/>
              <w:bottom w:color="000000" w:space="0" w:sz="8" w:val="single"/>
              <w:right w:color="000000" w:space="0" w:sz="8" w:val="single"/>
            </w:tcBorders>
            <w:shd w:fill="f26a38" w:val="clear"/>
            <w:tcMar>
              <w:top w:w="0.0" w:type="dxa"/>
              <w:left w:w="100.0" w:type="dxa"/>
              <w:bottom w:w="0.0" w:type="dxa"/>
              <w:right w:w="100.0" w:type="dxa"/>
            </w:tcMar>
            <w:vAlign w:val="top"/>
          </w:tcPr>
          <w:p w:rsidR="00000000" w:rsidDel="00000000" w:rsidP="00000000" w:rsidRDefault="00000000" w:rsidRPr="00000000" w14:paraId="00000011">
            <w:pPr>
              <w:spacing w:after="140" w:before="140" w:line="276" w:lineRule="auto"/>
              <w:ind w:left="140" w:right="140" w:firstLine="0"/>
              <w:jc w:val="center"/>
              <w:rPr>
                <w:b w:val="1"/>
                <w:color w:val="ffffff"/>
              </w:rPr>
            </w:pPr>
            <w:r w:rsidDel="00000000" w:rsidR="00000000" w:rsidRPr="00000000">
              <w:rPr>
                <w:b w:val="1"/>
                <w:color w:val="ffffff"/>
                <w:rtl w:val="0"/>
              </w:rPr>
              <w:t xml:space="preserve">D</w:t>
            </w:r>
          </w:p>
        </w:tc>
      </w:tr>
      <w:tr>
        <w:trPr>
          <w:cantSplit w:val="0"/>
          <w:trHeight w:val="84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2">
            <w:pPr>
              <w:spacing w:after="140" w:before="140" w:line="276" w:lineRule="auto"/>
              <w:ind w:left="140" w:right="140" w:firstLine="0"/>
              <w:rPr/>
            </w:pPr>
            <w:r w:rsidDel="00000000" w:rsidR="00000000" w:rsidRPr="00000000">
              <w:rPr>
                <w:rtl w:val="0"/>
              </w:rPr>
              <w:t xml:space="preserve">Meet with program team</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3">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4">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5">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6">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7">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8">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9">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A">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B">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C">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D">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E">
            <w:pPr>
              <w:spacing w:after="140" w:before="140" w:line="276" w:lineRule="auto"/>
              <w:ind w:left="140" w:right="140" w:firstLine="0"/>
              <w:jc w:val="center"/>
              <w:rPr/>
            </w:pPr>
            <w:r w:rsidDel="00000000" w:rsidR="00000000" w:rsidRPr="00000000">
              <w:rPr>
                <w:rtl w:val="0"/>
              </w:rPr>
              <w:t xml:space="preserve"> </w:t>
            </w:r>
          </w:p>
        </w:tc>
      </w:tr>
      <w:tr>
        <w:trPr>
          <w:cantSplit w:val="0"/>
          <w:trHeight w:val="87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F">
            <w:pPr>
              <w:spacing w:after="140" w:before="140" w:line="276" w:lineRule="auto"/>
              <w:ind w:left="140" w:right="140" w:firstLine="0"/>
              <w:rPr/>
            </w:pPr>
            <w:r w:rsidDel="00000000" w:rsidR="00000000" w:rsidRPr="00000000">
              <w:rPr>
                <w:rtl w:val="0"/>
              </w:rPr>
              <w:t xml:space="preserve">Develop the Project plan</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0">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1">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2">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3">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4">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5">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6">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7">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8">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9">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A">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B">
            <w:pPr>
              <w:spacing w:after="140" w:before="140" w:line="276" w:lineRule="auto"/>
              <w:ind w:left="140" w:right="140" w:firstLine="0"/>
              <w:jc w:val="center"/>
              <w:rPr/>
            </w:pPr>
            <w:r w:rsidDel="00000000" w:rsidR="00000000" w:rsidRPr="00000000">
              <w:rPr>
                <w:rtl w:val="0"/>
              </w:rPr>
              <w:t xml:space="preserve"> </w:t>
            </w:r>
          </w:p>
        </w:tc>
      </w:tr>
      <w:tr>
        <w:trPr>
          <w:cantSplit w:val="0"/>
          <w:trHeight w:val="57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C">
            <w:pPr>
              <w:spacing w:after="140" w:before="140" w:line="276" w:lineRule="auto"/>
              <w:ind w:left="140" w:right="140" w:firstLine="0"/>
              <w:rPr/>
            </w:pPr>
            <w:r w:rsidDel="00000000" w:rsidR="00000000" w:rsidRPr="00000000">
              <w:rPr>
                <w:rtl w:val="0"/>
              </w:rPr>
              <w:t xml:space="preserve">Data collection - waste audit and observational surveys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D">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E">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F">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0">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1">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2">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3">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4">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5">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6">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7">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8">
            <w:pPr>
              <w:spacing w:after="140" w:before="140" w:line="276" w:lineRule="auto"/>
              <w:ind w:left="140" w:right="140" w:firstLine="0"/>
              <w:jc w:val="center"/>
              <w:rPr/>
            </w:pPr>
            <w:r w:rsidDel="00000000" w:rsidR="00000000" w:rsidRPr="00000000">
              <w:rPr>
                <w:rtl w:val="0"/>
              </w:rPr>
              <w:t xml:space="preserve"> </w:t>
            </w:r>
          </w:p>
        </w:tc>
      </w:tr>
      <w:tr>
        <w:trPr>
          <w:cantSplit w:val="0"/>
          <w:trHeight w:val="84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9">
            <w:pPr>
              <w:spacing w:after="140" w:before="140" w:line="276" w:lineRule="auto"/>
              <w:ind w:left="140" w:right="140" w:firstLine="0"/>
              <w:rPr/>
            </w:pPr>
            <w:r w:rsidDel="00000000" w:rsidR="00000000" w:rsidRPr="00000000">
              <w:rPr>
                <w:rtl w:val="0"/>
              </w:rPr>
              <w:t xml:space="preserve">Administer staff surveys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A">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B">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C">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D">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E">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F">
            <w:pPr>
              <w:spacing w:after="140" w:before="140" w:line="276" w:lineRule="auto"/>
              <w:ind w:left="140" w:right="140" w:firstLine="0"/>
              <w:jc w:val="center"/>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0">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1">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2">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3">
            <w:pPr>
              <w:spacing w:after="140" w:before="140" w:line="276" w:lineRule="auto"/>
              <w:ind w:left="140" w:right="140" w:firstLine="0"/>
              <w:jc w:val="center"/>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4">
            <w:pPr>
              <w:spacing w:after="140" w:before="140" w:line="276" w:lineRule="auto"/>
              <w:ind w:left="140" w:right="140" w:firstLine="0"/>
              <w:jc w:val="center"/>
              <w:rPr/>
            </w:pPr>
            <w:r w:rsidDel="00000000" w:rsidR="00000000" w:rsidRPr="00000000">
              <w:rPr>
                <w:rtl w:val="0"/>
              </w:rPr>
              <w:t xml:space="preserve">x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5">
            <w:pPr>
              <w:spacing w:after="140" w:before="140" w:line="276" w:lineRule="auto"/>
              <w:ind w:left="140" w:right="140" w:firstLine="0"/>
              <w:jc w:val="center"/>
              <w:rPr/>
            </w:pPr>
            <w:r w:rsidDel="00000000" w:rsidR="00000000" w:rsidRPr="00000000">
              <w:rPr>
                <w:rtl w:val="0"/>
              </w:rPr>
              <w:t xml:space="preserve"> </w:t>
            </w:r>
          </w:p>
        </w:tc>
      </w:tr>
      <w:tr>
        <w:trPr>
          <w:cantSplit w:val="0"/>
          <w:trHeight w:val="84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6">
            <w:pPr>
              <w:spacing w:after="140" w:before="140" w:line="276" w:lineRule="auto"/>
              <w:ind w:left="140" w:right="140" w:firstLine="0"/>
              <w:rPr/>
            </w:pPr>
            <w:r w:rsidDel="00000000" w:rsidR="00000000" w:rsidRPr="00000000">
              <w:rPr>
                <w:rtl w:val="0"/>
              </w:rPr>
              <w:t xml:space="preserve">Sign-up and work with identified cafes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7">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8">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9">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A">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B">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C">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D">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E">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F">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0">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1">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2">
            <w:pPr>
              <w:spacing w:after="140" w:before="140" w:line="276" w:lineRule="auto"/>
              <w:ind w:left="140" w:right="140" w:firstLine="0"/>
              <w:jc w:val="center"/>
              <w:rPr/>
            </w:pPr>
            <w:r w:rsidDel="00000000" w:rsidR="00000000" w:rsidRPr="00000000">
              <w:rPr>
                <w:rtl w:val="0"/>
              </w:rPr>
              <w:t xml:space="preserve"> </w:t>
            </w:r>
          </w:p>
        </w:tc>
      </w:tr>
      <w:tr>
        <w:trPr>
          <w:cantSplit w:val="0"/>
          <w:trHeight w:val="93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3">
            <w:pPr>
              <w:spacing w:after="140" w:before="140" w:line="276" w:lineRule="auto"/>
              <w:ind w:left="140" w:right="140" w:firstLine="0"/>
              <w:rPr/>
            </w:pPr>
            <w:r w:rsidDel="00000000" w:rsidR="00000000" w:rsidRPr="00000000">
              <w:rPr>
                <w:rtl w:val="0"/>
              </w:rPr>
              <w:t xml:space="preserve">Develop project initiatives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4">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5">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6">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7">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8">
            <w:pPr>
              <w:spacing w:after="140" w:before="140" w:line="276" w:lineRule="auto"/>
              <w:ind w:left="140" w:right="140" w:firstLine="0"/>
              <w:jc w:val="center"/>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9">
            <w:pPr>
              <w:spacing w:after="140" w:before="140" w:line="276" w:lineRule="auto"/>
              <w:ind w:left="140" w:right="140" w:firstLine="0"/>
              <w:jc w:val="center"/>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A">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B">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C">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D">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E">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F">
            <w:pPr>
              <w:spacing w:after="140" w:before="140" w:line="276" w:lineRule="auto"/>
              <w:ind w:left="140" w:right="140" w:firstLine="0"/>
              <w:jc w:val="center"/>
              <w:rPr/>
            </w:pPr>
            <w:r w:rsidDel="00000000" w:rsidR="00000000" w:rsidRPr="00000000">
              <w:rPr>
                <w:rtl w:val="0"/>
              </w:rPr>
              <w:t xml:space="preserve"> </w:t>
            </w:r>
          </w:p>
        </w:tc>
      </w:tr>
      <w:tr>
        <w:trPr>
          <w:cantSplit w:val="0"/>
          <w:trHeight w:val="93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0">
            <w:pPr>
              <w:spacing w:after="140" w:before="140" w:line="276" w:lineRule="auto"/>
              <w:ind w:left="140" w:right="140" w:firstLine="0"/>
              <w:rPr/>
            </w:pPr>
            <w:r w:rsidDel="00000000" w:rsidR="00000000" w:rsidRPr="00000000">
              <w:rPr>
                <w:rtl w:val="0"/>
              </w:rPr>
              <w:t xml:space="preserve">Develop program internal communications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1">
            <w:pPr>
              <w:spacing w:after="140" w:before="140" w:line="276" w:lineRule="auto"/>
              <w:ind w:left="140" w:right="140" w:firstLine="0"/>
              <w:jc w:val="center"/>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2">
            <w:pPr>
              <w:spacing w:after="140" w:before="140" w:line="276" w:lineRule="auto"/>
              <w:ind w:left="140" w:right="140" w:firstLine="0"/>
              <w:jc w:val="center"/>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3">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4">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5">
            <w:pPr>
              <w:spacing w:after="140" w:before="140" w:line="276" w:lineRule="auto"/>
              <w:ind w:left="140" w:right="140" w:firstLine="0"/>
              <w:jc w:val="center"/>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6">
            <w:pPr>
              <w:spacing w:after="140" w:before="140" w:line="276" w:lineRule="auto"/>
              <w:ind w:left="140" w:right="140" w:firstLine="0"/>
              <w:jc w:val="center"/>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7">
            <w:pPr>
              <w:spacing w:after="140" w:before="140" w:line="276" w:lineRule="auto"/>
              <w:ind w:left="140" w:right="140" w:firstLine="0"/>
              <w:jc w:val="center"/>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8">
            <w:pPr>
              <w:spacing w:after="140" w:before="140" w:line="276" w:lineRule="auto"/>
              <w:ind w:left="140" w:right="140" w:firstLine="0"/>
              <w:jc w:val="center"/>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9">
            <w:pPr>
              <w:spacing w:after="140" w:before="140" w:line="276" w:lineRule="auto"/>
              <w:ind w:left="140" w:right="140" w:firstLine="0"/>
              <w:jc w:val="center"/>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A">
            <w:pPr>
              <w:spacing w:after="140" w:before="140" w:line="276" w:lineRule="auto"/>
              <w:ind w:left="140" w:right="140" w:firstLine="0"/>
              <w:jc w:val="center"/>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B">
            <w:pPr>
              <w:spacing w:after="140" w:before="140" w:line="276" w:lineRule="auto"/>
              <w:ind w:left="140" w:right="140" w:firstLine="0"/>
              <w:jc w:val="center"/>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C">
            <w:pPr>
              <w:spacing w:after="140" w:before="140" w:line="276" w:lineRule="auto"/>
              <w:ind w:left="140" w:right="140" w:firstLine="0"/>
              <w:jc w:val="center"/>
              <w:rPr/>
            </w:pPr>
            <w:r w:rsidDel="00000000" w:rsidR="00000000" w:rsidRPr="00000000">
              <w:rPr>
                <w:rtl w:val="0"/>
              </w:rPr>
            </w:r>
          </w:p>
        </w:tc>
      </w:tr>
      <w:tr>
        <w:trPr>
          <w:cantSplit w:val="0"/>
          <w:trHeight w:val="57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D">
            <w:pPr>
              <w:spacing w:after="140" w:before="140" w:line="276" w:lineRule="auto"/>
              <w:ind w:left="140" w:right="140" w:firstLine="0"/>
              <w:rPr/>
            </w:pPr>
            <w:r w:rsidDel="00000000" w:rsidR="00000000" w:rsidRPr="00000000">
              <w:rPr>
                <w:rtl w:val="0"/>
              </w:rPr>
              <w:t xml:space="preserve">Deliver initiatives and communications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E">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F">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0">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1">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2">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3">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4">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5">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6">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7">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8">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9">
            <w:pPr>
              <w:spacing w:after="140" w:before="140" w:line="276" w:lineRule="auto"/>
              <w:ind w:left="140" w:right="140" w:firstLine="0"/>
              <w:jc w:val="center"/>
              <w:rPr/>
            </w:pPr>
            <w:r w:rsidDel="00000000" w:rsidR="00000000" w:rsidRPr="00000000">
              <w:rPr>
                <w:rtl w:val="0"/>
              </w:rPr>
              <w:t xml:space="preserve"> </w:t>
            </w:r>
          </w:p>
        </w:tc>
      </w:tr>
      <w:tr>
        <w:trPr>
          <w:cantSplit w:val="0"/>
          <w:trHeight w:val="84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A">
            <w:pPr>
              <w:spacing w:after="140" w:before="140" w:line="276" w:lineRule="auto"/>
              <w:ind w:left="140" w:right="140" w:firstLine="0"/>
              <w:rPr/>
            </w:pPr>
            <w:r w:rsidDel="00000000" w:rsidR="00000000" w:rsidRPr="00000000">
              <w:rPr>
                <w:rtl w:val="0"/>
              </w:rPr>
              <w:t xml:space="preserve">On-ground project delivery</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B">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C">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D">
            <w:pPr>
              <w:spacing w:after="140" w:before="140" w:line="276" w:lineRule="auto"/>
              <w:ind w:left="140" w:right="140" w:firstLine="0"/>
              <w:jc w:val="center"/>
              <w:rPr/>
            </w:pPr>
            <w:r w:rsidDel="00000000" w:rsidR="00000000" w:rsidRPr="00000000">
              <w:rPr>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E">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F">
            <w:pPr>
              <w:spacing w:after="140" w:before="140" w:line="276" w:lineRule="auto"/>
              <w:ind w:left="140" w:right="140" w:firstLine="0"/>
              <w:jc w:val="center"/>
              <w:rPr/>
            </w:pPr>
            <w:r w:rsidDel="00000000" w:rsidR="00000000" w:rsidRPr="00000000">
              <w:rPr>
                <w:rtl w:val="0"/>
              </w:rPr>
              <w:t xml:space="preserve">x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0">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1">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2">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3">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4">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5">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6">
            <w:pPr>
              <w:spacing w:after="140" w:before="140" w:line="276" w:lineRule="auto"/>
              <w:ind w:left="140" w:right="140" w:firstLine="0"/>
              <w:jc w:val="center"/>
              <w:rPr/>
            </w:pPr>
            <w:r w:rsidDel="00000000" w:rsidR="00000000" w:rsidRPr="00000000">
              <w:rPr>
                <w:rtl w:val="0"/>
              </w:rPr>
              <w:t xml:space="preserve"> </w:t>
            </w:r>
          </w:p>
        </w:tc>
      </w:tr>
      <w:tr>
        <w:trPr>
          <w:cantSplit w:val="0"/>
          <w:trHeight w:val="84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7">
            <w:pPr>
              <w:spacing w:after="140" w:before="140" w:line="276" w:lineRule="auto"/>
              <w:ind w:left="140" w:right="140" w:firstLine="0"/>
              <w:rPr/>
            </w:pPr>
            <w:r w:rsidDel="00000000" w:rsidR="00000000" w:rsidRPr="00000000">
              <w:rPr>
                <w:rtl w:val="0"/>
              </w:rPr>
              <w:t xml:space="preserve">Develop external project promotion</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8">
            <w:pPr>
              <w:spacing w:after="140" w:before="140" w:line="276" w:lineRule="auto"/>
              <w:ind w:left="140" w:right="140" w:firstLine="0"/>
              <w:jc w:val="center"/>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9">
            <w:pPr>
              <w:spacing w:after="140" w:before="140" w:line="276" w:lineRule="auto"/>
              <w:ind w:left="140" w:right="140" w:firstLine="0"/>
              <w:jc w:val="center"/>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A">
            <w:pPr>
              <w:spacing w:after="140" w:before="140" w:line="276" w:lineRule="auto"/>
              <w:ind w:left="140" w:right="140" w:firstLine="0"/>
              <w:jc w:val="center"/>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B">
            <w:pPr>
              <w:spacing w:after="140" w:before="140" w:line="276" w:lineRule="auto"/>
              <w:ind w:left="140" w:right="140" w:firstLine="0"/>
              <w:jc w:val="center"/>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C">
            <w:pPr>
              <w:spacing w:after="140" w:before="140" w:line="276" w:lineRule="auto"/>
              <w:ind w:left="140" w:right="140" w:firstLine="0"/>
              <w:jc w:val="center"/>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D">
            <w:pPr>
              <w:spacing w:after="140" w:before="140" w:line="276" w:lineRule="auto"/>
              <w:ind w:left="140" w:right="140" w:firstLine="0"/>
              <w:jc w:val="center"/>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E">
            <w:pPr>
              <w:spacing w:after="140" w:before="140" w:line="276" w:lineRule="auto"/>
              <w:ind w:left="140" w:right="140" w:firstLine="0"/>
              <w:jc w:val="center"/>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F">
            <w:pPr>
              <w:spacing w:after="140" w:before="140" w:line="276" w:lineRule="auto"/>
              <w:ind w:left="140" w:right="140" w:firstLine="0"/>
              <w:jc w:val="center"/>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0">
            <w:pPr>
              <w:spacing w:after="140" w:before="140" w:line="276" w:lineRule="auto"/>
              <w:ind w:left="140" w:right="140" w:firstLine="0"/>
              <w:jc w:val="center"/>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1">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2">
            <w:pPr>
              <w:spacing w:after="140" w:before="140" w:line="276" w:lineRule="auto"/>
              <w:ind w:left="140" w:right="140" w:firstLine="0"/>
              <w:jc w:val="center"/>
              <w:rPr/>
            </w:pPr>
            <w:r w:rsidDel="00000000" w:rsidR="00000000" w:rsidRPr="00000000">
              <w:rPr>
                <w:rtl w:val="0"/>
              </w:rPr>
              <w:t xml:space="preserve">x</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3">
            <w:pPr>
              <w:spacing w:after="140" w:before="140" w:line="276" w:lineRule="auto"/>
              <w:ind w:left="140" w:right="140" w:firstLine="0"/>
              <w:jc w:val="center"/>
              <w:rPr/>
            </w:pPr>
            <w:r w:rsidDel="00000000" w:rsidR="00000000" w:rsidRPr="00000000">
              <w:rPr>
                <w:rtl w:val="0"/>
              </w:rPr>
            </w:r>
          </w:p>
        </w:tc>
      </w:tr>
      <w:tr>
        <w:trPr>
          <w:cantSplit w:val="0"/>
          <w:trHeight w:val="84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4">
            <w:pPr>
              <w:spacing w:after="140" w:before="140" w:line="276" w:lineRule="auto"/>
              <w:ind w:left="140" w:right="140" w:firstLine="0"/>
              <w:rPr/>
            </w:pPr>
            <w:r w:rsidDel="00000000" w:rsidR="00000000" w:rsidRPr="00000000">
              <w:rPr>
                <w:rtl w:val="0"/>
              </w:rPr>
              <w:t xml:space="preserve">Deliver external project promotion</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5">
            <w:pPr>
              <w:spacing w:after="140" w:before="140" w:line="276" w:lineRule="auto"/>
              <w:ind w:left="140" w:right="140" w:firstLine="0"/>
              <w:jc w:val="center"/>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6">
            <w:pPr>
              <w:spacing w:after="140" w:before="140" w:line="276" w:lineRule="auto"/>
              <w:ind w:left="140" w:right="140" w:firstLine="0"/>
              <w:jc w:val="center"/>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7">
            <w:pPr>
              <w:spacing w:after="140" w:before="140" w:line="276" w:lineRule="auto"/>
              <w:ind w:left="140" w:right="140" w:firstLine="0"/>
              <w:jc w:val="center"/>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8">
            <w:pPr>
              <w:spacing w:after="140" w:before="140" w:line="276" w:lineRule="auto"/>
              <w:ind w:left="140" w:right="140" w:firstLine="0"/>
              <w:jc w:val="center"/>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9">
            <w:pPr>
              <w:spacing w:after="140" w:before="140" w:line="276" w:lineRule="auto"/>
              <w:ind w:left="140" w:right="140" w:firstLine="0"/>
              <w:jc w:val="center"/>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A">
            <w:pPr>
              <w:spacing w:after="140" w:before="140" w:line="276" w:lineRule="auto"/>
              <w:ind w:left="140" w:right="140" w:firstLine="0"/>
              <w:jc w:val="center"/>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B">
            <w:pPr>
              <w:spacing w:after="140" w:before="140" w:line="276" w:lineRule="auto"/>
              <w:ind w:left="140" w:right="140" w:firstLine="0"/>
              <w:jc w:val="center"/>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C">
            <w:pPr>
              <w:spacing w:after="140" w:before="140" w:line="276" w:lineRule="auto"/>
              <w:ind w:left="140" w:right="140" w:firstLine="0"/>
              <w:jc w:val="center"/>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D">
            <w:pPr>
              <w:spacing w:after="140" w:before="140" w:line="276" w:lineRule="auto"/>
              <w:ind w:left="140" w:right="140" w:firstLine="0"/>
              <w:jc w:val="center"/>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E">
            <w:pPr>
              <w:spacing w:after="140" w:before="140" w:line="276" w:lineRule="auto"/>
              <w:ind w:left="140" w:right="140" w:firstLine="0"/>
              <w:jc w:val="center"/>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F">
            <w:pPr>
              <w:spacing w:after="140" w:before="140" w:line="276" w:lineRule="auto"/>
              <w:ind w:left="140" w:right="140" w:firstLine="0"/>
              <w:jc w:val="center"/>
              <w:rPr/>
            </w:pP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A0">
            <w:pPr>
              <w:spacing w:after="140" w:before="140" w:line="276" w:lineRule="auto"/>
              <w:ind w:left="140" w:right="140" w:firstLine="0"/>
              <w:jc w:val="center"/>
              <w:rPr/>
            </w:pPr>
            <w:r w:rsidDel="00000000" w:rsidR="00000000" w:rsidRPr="00000000">
              <w:rPr>
                <w:rtl w:val="0"/>
              </w:rPr>
              <w:t xml:space="preserve">x</w:t>
            </w:r>
          </w:p>
        </w:tc>
      </w:tr>
    </w:tbl>
    <w:p w:rsidR="00000000" w:rsidDel="00000000" w:rsidP="00000000" w:rsidRDefault="00000000" w:rsidRPr="00000000" w14:paraId="000000A1">
      <w:pPr>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